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74" w:type="dxa"/>
        <w:tblInd w:w="-714" w:type="dxa"/>
        <w:tblLook w:val="04A0" w:firstRow="1" w:lastRow="0" w:firstColumn="1" w:lastColumn="0" w:noHBand="0" w:noVBand="1"/>
      </w:tblPr>
      <w:tblGrid>
        <w:gridCol w:w="2517"/>
        <w:gridCol w:w="2020"/>
        <w:gridCol w:w="1984"/>
        <w:gridCol w:w="2410"/>
        <w:gridCol w:w="1843"/>
      </w:tblGrid>
      <w:tr w:rsidR="003C1B72" w:rsidTr="001D5243">
        <w:tc>
          <w:tcPr>
            <w:tcW w:w="10774" w:type="dxa"/>
            <w:gridSpan w:val="5"/>
            <w:shd w:val="clear" w:color="auto" w:fill="FFC000"/>
          </w:tcPr>
          <w:p w:rsidR="003C1B72" w:rsidRPr="00DE1DE2" w:rsidRDefault="003C1B72" w:rsidP="001D5243">
            <w:pPr>
              <w:jc w:val="center"/>
              <w:rPr>
                <w:b/>
                <w:sz w:val="32"/>
                <w:szCs w:val="32"/>
              </w:rPr>
            </w:pPr>
            <w:r w:rsidRPr="00DE1DE2">
              <w:rPr>
                <w:b/>
                <w:sz w:val="32"/>
                <w:szCs w:val="32"/>
              </w:rPr>
              <w:t xml:space="preserve">Project Deliverables </w:t>
            </w:r>
          </w:p>
        </w:tc>
      </w:tr>
      <w:tr w:rsidR="001D5243" w:rsidTr="001D5243">
        <w:tc>
          <w:tcPr>
            <w:tcW w:w="2517" w:type="dxa"/>
            <w:shd w:val="clear" w:color="auto" w:fill="DBDBDB" w:themeFill="accent3" w:themeFillTint="66"/>
          </w:tcPr>
          <w:p w:rsidR="003C1B72" w:rsidRPr="00DE1DE2" w:rsidRDefault="003C1B72">
            <w:pPr>
              <w:rPr>
                <w:b/>
                <w:sz w:val="24"/>
                <w:szCs w:val="24"/>
              </w:rPr>
            </w:pPr>
            <w:r w:rsidRPr="00DE1DE2">
              <w:rPr>
                <w:b/>
                <w:sz w:val="24"/>
                <w:szCs w:val="24"/>
              </w:rPr>
              <w:t>Deliverable or Milestone</w:t>
            </w:r>
          </w:p>
        </w:tc>
        <w:tc>
          <w:tcPr>
            <w:tcW w:w="2020" w:type="dxa"/>
            <w:shd w:val="clear" w:color="auto" w:fill="DBDBDB" w:themeFill="accent3" w:themeFillTint="66"/>
          </w:tcPr>
          <w:p w:rsidR="003C1B72" w:rsidRPr="00DE1DE2" w:rsidRDefault="00DE1DE2" w:rsidP="00DE1DE2">
            <w:pPr>
              <w:jc w:val="center"/>
              <w:rPr>
                <w:b/>
                <w:sz w:val="24"/>
                <w:szCs w:val="24"/>
              </w:rPr>
            </w:pPr>
            <w:r w:rsidRPr="00DE1DE2">
              <w:rPr>
                <w:b/>
                <w:sz w:val="24"/>
                <w:szCs w:val="24"/>
              </w:rPr>
              <w:t>D</w:t>
            </w:r>
            <w:r w:rsidR="003C1B72" w:rsidRPr="00DE1DE2">
              <w:rPr>
                <w:b/>
                <w:sz w:val="24"/>
                <w:szCs w:val="24"/>
              </w:rPr>
              <w:t>eliverable</w:t>
            </w:r>
            <w:r w:rsidRPr="00DE1DE2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984" w:type="dxa"/>
            <w:shd w:val="clear" w:color="auto" w:fill="DBDBDB" w:themeFill="accent3" w:themeFillTint="66"/>
          </w:tcPr>
          <w:p w:rsidR="003C1B72" w:rsidRPr="00DE1DE2" w:rsidRDefault="00DE1DE2" w:rsidP="004A4292">
            <w:pPr>
              <w:jc w:val="center"/>
              <w:rPr>
                <w:b/>
                <w:sz w:val="24"/>
                <w:szCs w:val="24"/>
              </w:rPr>
            </w:pPr>
            <w:r w:rsidRPr="00DE1DE2">
              <w:rPr>
                <w:b/>
                <w:sz w:val="24"/>
                <w:szCs w:val="24"/>
              </w:rPr>
              <w:t>Demonstrating deliverable complete</w:t>
            </w:r>
          </w:p>
        </w:tc>
        <w:tc>
          <w:tcPr>
            <w:tcW w:w="2410" w:type="dxa"/>
            <w:shd w:val="clear" w:color="auto" w:fill="DBDBDB" w:themeFill="accent3" w:themeFillTint="66"/>
          </w:tcPr>
          <w:p w:rsidR="003C1B72" w:rsidRPr="00DE1DE2" w:rsidRDefault="00DE1DE2" w:rsidP="004A4292">
            <w:pPr>
              <w:jc w:val="center"/>
              <w:rPr>
                <w:b/>
                <w:sz w:val="24"/>
                <w:szCs w:val="24"/>
              </w:rPr>
            </w:pPr>
            <w:r w:rsidRPr="00DE1DE2">
              <w:rPr>
                <w:b/>
                <w:sz w:val="24"/>
                <w:szCs w:val="24"/>
              </w:rPr>
              <w:t>Evidence</w:t>
            </w:r>
          </w:p>
        </w:tc>
        <w:tc>
          <w:tcPr>
            <w:tcW w:w="1843" w:type="dxa"/>
            <w:shd w:val="clear" w:color="auto" w:fill="DBDBDB" w:themeFill="accent3" w:themeFillTint="66"/>
          </w:tcPr>
          <w:p w:rsidR="003C1B72" w:rsidRPr="00DE1DE2" w:rsidRDefault="00DE1DE2" w:rsidP="00DE1DE2">
            <w:pPr>
              <w:jc w:val="center"/>
              <w:rPr>
                <w:sz w:val="24"/>
                <w:szCs w:val="24"/>
              </w:rPr>
            </w:pPr>
            <w:r w:rsidRPr="00DE1DE2">
              <w:rPr>
                <w:b/>
                <w:sz w:val="24"/>
                <w:szCs w:val="24"/>
              </w:rPr>
              <w:t>Comments</w:t>
            </w:r>
          </w:p>
        </w:tc>
      </w:tr>
      <w:tr w:rsidR="001D5243" w:rsidTr="001D5243">
        <w:tc>
          <w:tcPr>
            <w:tcW w:w="2517" w:type="dxa"/>
          </w:tcPr>
          <w:p w:rsidR="001D5243" w:rsidRPr="00EB5489" w:rsidRDefault="003C1B72">
            <w:pPr>
              <w:rPr>
                <w:b/>
              </w:rPr>
            </w:pPr>
            <w:r w:rsidRPr="00EB5489">
              <w:rPr>
                <w:b/>
              </w:rPr>
              <w:t>Milestone 2</w:t>
            </w:r>
          </w:p>
          <w:p w:rsidR="001D5243" w:rsidRPr="001D5243" w:rsidRDefault="001D5243" w:rsidP="001D5243"/>
          <w:p w:rsidR="001D5243" w:rsidRDefault="001D5243" w:rsidP="001D5243"/>
          <w:p w:rsidR="001D5243" w:rsidRDefault="001D5243" w:rsidP="001D5243"/>
          <w:p w:rsidR="003C1B72" w:rsidRPr="001D5243" w:rsidRDefault="003C1B72" w:rsidP="001D5243">
            <w:pPr>
              <w:jc w:val="right"/>
            </w:pPr>
          </w:p>
        </w:tc>
        <w:tc>
          <w:tcPr>
            <w:tcW w:w="2020" w:type="dxa"/>
          </w:tcPr>
          <w:p w:rsidR="003C1B72" w:rsidRDefault="003C1B72" w:rsidP="003C1B72">
            <w:pPr>
              <w:pStyle w:val="ListParagraph"/>
              <w:numPr>
                <w:ilvl w:val="0"/>
                <w:numId w:val="1"/>
              </w:numPr>
              <w:ind w:left="244" w:hanging="142"/>
            </w:pPr>
            <w:r>
              <w:t>Establish steering committee and Terms of Reference</w:t>
            </w:r>
            <w:r w:rsidR="00EB5489">
              <w:t xml:space="preserve"> (include DoT committee member)</w:t>
            </w:r>
          </w:p>
          <w:p w:rsidR="00DE1DE2" w:rsidRDefault="00DE1DE2" w:rsidP="00DE1DE2">
            <w:pPr>
              <w:pStyle w:val="ListParagraph"/>
              <w:ind w:left="244"/>
            </w:pPr>
          </w:p>
          <w:p w:rsidR="00281677" w:rsidRDefault="00281677" w:rsidP="00DE1DE2">
            <w:pPr>
              <w:pStyle w:val="ListParagraph"/>
              <w:ind w:left="244"/>
            </w:pPr>
          </w:p>
          <w:p w:rsidR="00281677" w:rsidRDefault="00281677" w:rsidP="00DE1DE2">
            <w:pPr>
              <w:pStyle w:val="ListParagraph"/>
              <w:ind w:left="244"/>
            </w:pPr>
          </w:p>
          <w:p w:rsidR="00281677" w:rsidRDefault="00281677" w:rsidP="00DE1DE2">
            <w:pPr>
              <w:pStyle w:val="ListParagraph"/>
              <w:ind w:left="244"/>
            </w:pPr>
          </w:p>
          <w:p w:rsidR="00281677" w:rsidRDefault="00281677" w:rsidP="00DE1DE2">
            <w:pPr>
              <w:pStyle w:val="ListParagraph"/>
              <w:ind w:left="244"/>
            </w:pPr>
          </w:p>
          <w:p w:rsidR="00281677" w:rsidRDefault="00281677" w:rsidP="00DE1DE2">
            <w:pPr>
              <w:pStyle w:val="ListParagraph"/>
              <w:ind w:left="244"/>
            </w:pPr>
          </w:p>
          <w:p w:rsidR="003C1B72" w:rsidRDefault="003C1B72" w:rsidP="003C1B72">
            <w:pPr>
              <w:pStyle w:val="ListParagraph"/>
              <w:numPr>
                <w:ilvl w:val="0"/>
                <w:numId w:val="1"/>
              </w:numPr>
              <w:ind w:left="244" w:hanging="142"/>
            </w:pPr>
            <w:r>
              <w:t>Appoint Coordinator</w:t>
            </w:r>
          </w:p>
          <w:p w:rsidR="00DE1DE2" w:rsidRDefault="00DE1DE2" w:rsidP="00DE1DE2">
            <w:pPr>
              <w:pStyle w:val="ListParagraph"/>
            </w:pPr>
          </w:p>
          <w:p w:rsidR="00DE1DE2" w:rsidRDefault="00DE1DE2" w:rsidP="00DE1DE2"/>
          <w:p w:rsidR="00DE1DE2" w:rsidRDefault="00DE1DE2" w:rsidP="00DE1DE2"/>
          <w:p w:rsidR="00DE1DE2" w:rsidRDefault="00DE1DE2" w:rsidP="00DE1DE2"/>
          <w:p w:rsidR="00DE1DE2" w:rsidRDefault="00DE1DE2" w:rsidP="00DE1DE2"/>
          <w:p w:rsidR="00DE1DE2" w:rsidRDefault="00DE1DE2" w:rsidP="00DE1DE2"/>
          <w:p w:rsidR="00DE1DE2" w:rsidRDefault="00DE1DE2" w:rsidP="00DE1DE2"/>
          <w:p w:rsidR="006D47BD" w:rsidRDefault="006D47BD" w:rsidP="00DE1DE2"/>
          <w:p w:rsidR="003327A9" w:rsidRDefault="003327A9" w:rsidP="00DE1DE2"/>
          <w:p w:rsidR="00DE1DE2" w:rsidRDefault="00DE1DE2" w:rsidP="00DE1DE2"/>
          <w:p w:rsidR="00DE1DE2" w:rsidRDefault="00DE1DE2" w:rsidP="00DE1DE2"/>
          <w:p w:rsidR="003C1B72" w:rsidRDefault="003C1B72" w:rsidP="003C1B72">
            <w:pPr>
              <w:pStyle w:val="ListParagraph"/>
              <w:numPr>
                <w:ilvl w:val="0"/>
                <w:numId w:val="1"/>
              </w:numPr>
              <w:ind w:left="244" w:hanging="142"/>
            </w:pPr>
            <w:r>
              <w:t>F</w:t>
            </w:r>
            <w:r w:rsidR="003327A9">
              <w:t>inalise detailed Project Plan and E</w:t>
            </w:r>
            <w:r w:rsidR="00EB5489">
              <w:t>valuation plan</w:t>
            </w:r>
          </w:p>
          <w:p w:rsidR="00DE1DE2" w:rsidRDefault="00DE1DE2" w:rsidP="00DE1DE2"/>
          <w:p w:rsidR="00DE1DE2" w:rsidRDefault="00DE1DE2" w:rsidP="00DE1DE2"/>
          <w:p w:rsidR="00DE1DE2" w:rsidRDefault="00DE1DE2" w:rsidP="00DE1DE2"/>
          <w:p w:rsidR="00DE1DE2" w:rsidRDefault="00DE1DE2" w:rsidP="00DE1DE2"/>
          <w:p w:rsidR="00DE1DE2" w:rsidRDefault="00DE1DE2" w:rsidP="00DE1DE2"/>
          <w:p w:rsidR="00DE1DE2" w:rsidRDefault="00DE1DE2" w:rsidP="00DE1DE2"/>
          <w:p w:rsidR="00DE1DE2" w:rsidRDefault="00DE1DE2" w:rsidP="00DE1DE2"/>
          <w:p w:rsidR="003C1B72" w:rsidRDefault="003C1B72" w:rsidP="003C1B72">
            <w:pPr>
              <w:pStyle w:val="ListParagraph"/>
              <w:numPr>
                <w:ilvl w:val="0"/>
                <w:numId w:val="1"/>
              </w:numPr>
              <w:ind w:left="244" w:hanging="142"/>
            </w:pPr>
            <w:r>
              <w:t>Recruit and train volunteers</w:t>
            </w:r>
          </w:p>
          <w:p w:rsidR="002B4275" w:rsidRDefault="002B4275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481481" w:rsidRDefault="00481481" w:rsidP="002B4275">
            <w:pPr>
              <w:pStyle w:val="ListParagraph"/>
              <w:ind w:left="244"/>
            </w:pPr>
          </w:p>
          <w:p w:rsidR="00A84D12" w:rsidRDefault="00A84D12" w:rsidP="00A84D12"/>
          <w:p w:rsidR="00481481" w:rsidRDefault="00481481" w:rsidP="002B4275">
            <w:pPr>
              <w:pStyle w:val="ListParagraph"/>
              <w:ind w:left="244"/>
            </w:pPr>
          </w:p>
          <w:p w:rsidR="003C1B72" w:rsidRDefault="003C1B72" w:rsidP="003C1B72">
            <w:pPr>
              <w:pStyle w:val="ListParagraph"/>
              <w:numPr>
                <w:ilvl w:val="0"/>
                <w:numId w:val="1"/>
              </w:numPr>
              <w:ind w:left="244" w:hanging="142"/>
            </w:pPr>
            <w:r>
              <w:t xml:space="preserve">Submit quote for vehicle; and </w:t>
            </w:r>
          </w:p>
          <w:p w:rsidR="00DE1DE2" w:rsidRDefault="00DE1DE2" w:rsidP="00DE1DE2">
            <w:pPr>
              <w:pStyle w:val="ListParagraph"/>
              <w:ind w:left="244"/>
            </w:pPr>
          </w:p>
          <w:p w:rsidR="003C1B72" w:rsidRDefault="003C1B72" w:rsidP="003C1B72">
            <w:pPr>
              <w:pStyle w:val="ListParagraph"/>
              <w:numPr>
                <w:ilvl w:val="0"/>
                <w:numId w:val="1"/>
              </w:numPr>
              <w:ind w:left="244" w:hanging="142"/>
            </w:pPr>
            <w:r>
              <w:t>Tax invoice.</w:t>
            </w:r>
          </w:p>
        </w:tc>
        <w:tc>
          <w:tcPr>
            <w:tcW w:w="1984" w:type="dxa"/>
          </w:tcPr>
          <w:p w:rsidR="00281677" w:rsidRDefault="00281677">
            <w:r>
              <w:lastRenderedPageBreak/>
              <w:t>Terms of Reference</w:t>
            </w:r>
          </w:p>
          <w:p w:rsidR="00281677" w:rsidRDefault="00281677">
            <w:r>
              <w:t>Document</w:t>
            </w:r>
          </w:p>
          <w:p w:rsidR="00281677" w:rsidRDefault="00281677"/>
          <w:p w:rsidR="003C1B72" w:rsidRDefault="00330C2D">
            <w:r>
              <w:t>Minutes of Steering Committee Meeting</w:t>
            </w:r>
            <w:r w:rsidR="00281677">
              <w:t>s</w:t>
            </w:r>
          </w:p>
          <w:p w:rsidR="00DE1DE2" w:rsidRDefault="00DE1DE2"/>
          <w:p w:rsidR="00DE1DE2" w:rsidRDefault="00DE1DE2"/>
          <w:p w:rsidR="00DE1DE2" w:rsidRDefault="00DE1DE2"/>
          <w:p w:rsidR="00DE1DE2" w:rsidRDefault="00DE1DE2"/>
          <w:p w:rsidR="00DE1DE2" w:rsidRDefault="00DE1DE2"/>
          <w:p w:rsidR="00DE1DE2" w:rsidRDefault="00DE1DE2"/>
          <w:p w:rsidR="00281677" w:rsidRDefault="00281677"/>
          <w:p w:rsidR="00281677" w:rsidRDefault="00281677"/>
          <w:p w:rsidR="00DE1DE2" w:rsidRDefault="00DE1DE2">
            <w:r>
              <w:t>Employment Agreement</w:t>
            </w:r>
          </w:p>
          <w:p w:rsidR="00DE1DE2" w:rsidRDefault="00DE1DE2"/>
          <w:p w:rsidR="00DE1DE2" w:rsidRDefault="00DE1DE2">
            <w:r>
              <w:t>Duty Statement</w:t>
            </w:r>
          </w:p>
          <w:p w:rsidR="00DE1DE2" w:rsidRDefault="00DE1DE2"/>
          <w:p w:rsidR="00B1368D" w:rsidRDefault="00B1368D"/>
          <w:p w:rsidR="004613D5" w:rsidRDefault="004613D5"/>
          <w:p w:rsidR="00DE1DE2" w:rsidRDefault="00DE1DE2">
            <w:r>
              <w:t>Qualifications for the Role</w:t>
            </w:r>
          </w:p>
          <w:p w:rsidR="00DE1DE2" w:rsidRDefault="00DE1DE2"/>
          <w:p w:rsidR="00DE1DE2" w:rsidRDefault="00DE1DE2">
            <w:r>
              <w:t>Relevant experience</w:t>
            </w:r>
          </w:p>
          <w:p w:rsidR="00DE1DE2" w:rsidRDefault="00DE1DE2"/>
          <w:p w:rsidR="00DE1DE2" w:rsidRDefault="00DE1DE2">
            <w:r>
              <w:t>Amended Project Plan – objectives as per section 3 of MOU</w:t>
            </w:r>
          </w:p>
          <w:p w:rsidR="00DE1DE2" w:rsidRDefault="00DE1DE2"/>
          <w:p w:rsidR="00DE1DE2" w:rsidRDefault="00DE1DE2" w:rsidP="00DE1DE2">
            <w:r>
              <w:t xml:space="preserve">Amended Evaluation Plan - </w:t>
            </w:r>
            <w:r>
              <w:t>objectives as per section 3 of MOU</w:t>
            </w:r>
          </w:p>
          <w:p w:rsidR="00DE1DE2" w:rsidRDefault="00DE1DE2"/>
          <w:p w:rsidR="00481481" w:rsidRDefault="00481481">
            <w:r>
              <w:t>Volunteer recruitment process</w:t>
            </w:r>
          </w:p>
          <w:p w:rsidR="00481481" w:rsidRDefault="00481481"/>
          <w:p w:rsidR="00481481" w:rsidRDefault="00481481">
            <w:r>
              <w:t>Volunteer Induction process</w:t>
            </w:r>
          </w:p>
          <w:p w:rsidR="00481481" w:rsidRDefault="00481481"/>
          <w:p w:rsidR="00481481" w:rsidRPr="00481481" w:rsidRDefault="00481481">
            <w:pPr>
              <w:rPr>
                <w:i/>
                <w:sz w:val="18"/>
                <w:szCs w:val="18"/>
              </w:rPr>
            </w:pPr>
            <w:r>
              <w:lastRenderedPageBreak/>
              <w:t xml:space="preserve">Volunteer checklist </w:t>
            </w:r>
            <w:r>
              <w:rPr>
                <w:i/>
                <w:sz w:val="18"/>
                <w:szCs w:val="18"/>
              </w:rPr>
              <w:t xml:space="preserve">(includes Police checks </w:t>
            </w:r>
            <w:proofErr w:type="spellStart"/>
            <w:r>
              <w:rPr>
                <w:i/>
                <w:sz w:val="18"/>
                <w:szCs w:val="18"/>
              </w:rPr>
              <w:t>ect</w:t>
            </w:r>
            <w:proofErr w:type="spellEnd"/>
            <w:r>
              <w:rPr>
                <w:i/>
                <w:sz w:val="18"/>
                <w:szCs w:val="18"/>
              </w:rPr>
              <w:t>.)</w:t>
            </w:r>
          </w:p>
          <w:p w:rsidR="00481481" w:rsidRDefault="00481481"/>
          <w:p w:rsidR="00481481" w:rsidRDefault="00481481">
            <w:r>
              <w:t>Volunteer register</w:t>
            </w:r>
          </w:p>
          <w:p w:rsidR="00481481" w:rsidRDefault="00481481"/>
          <w:p w:rsidR="00481481" w:rsidRDefault="00481481">
            <w:r>
              <w:t>Volunteer Manuals</w:t>
            </w:r>
          </w:p>
          <w:p w:rsidR="00935AF0" w:rsidRDefault="00935AF0"/>
          <w:p w:rsidR="00935AF0" w:rsidRPr="00935AF0" w:rsidRDefault="00935AF0">
            <w:pPr>
              <w:rPr>
                <w:i/>
                <w:sz w:val="18"/>
                <w:szCs w:val="18"/>
              </w:rPr>
            </w:pPr>
            <w:r>
              <w:t xml:space="preserve">Volunteer training </w:t>
            </w:r>
            <w:r>
              <w:rPr>
                <w:i/>
                <w:sz w:val="18"/>
                <w:szCs w:val="18"/>
              </w:rPr>
              <w:t xml:space="preserve">(training schedule </w:t>
            </w:r>
            <w:proofErr w:type="spellStart"/>
            <w:r>
              <w:rPr>
                <w:i/>
                <w:sz w:val="18"/>
                <w:szCs w:val="18"/>
              </w:rPr>
              <w:t>ect</w:t>
            </w:r>
            <w:proofErr w:type="spellEnd"/>
            <w:r>
              <w:rPr>
                <w:i/>
                <w:sz w:val="18"/>
                <w:szCs w:val="18"/>
              </w:rPr>
              <w:t>.)</w:t>
            </w:r>
          </w:p>
          <w:p w:rsidR="00481481" w:rsidRDefault="00481481"/>
          <w:p w:rsidR="00DE1DE2" w:rsidRDefault="00DE1DE2">
            <w:r>
              <w:t>Complies –</w:t>
            </w:r>
            <w:r w:rsidR="00481481">
              <w:t xml:space="preserve"> </w:t>
            </w:r>
            <w:r>
              <w:t xml:space="preserve"> supplied</w:t>
            </w:r>
          </w:p>
          <w:p w:rsidR="00DE1DE2" w:rsidRDefault="00DE1DE2"/>
          <w:p w:rsidR="00DE1DE2" w:rsidRDefault="00DE1DE2">
            <w:r>
              <w:t>Complies –</w:t>
            </w:r>
            <w:r w:rsidR="00481481">
              <w:t xml:space="preserve"> </w:t>
            </w:r>
            <w:r>
              <w:t xml:space="preserve"> supplied</w:t>
            </w:r>
          </w:p>
          <w:p w:rsidR="009823AB" w:rsidRDefault="009823AB"/>
        </w:tc>
        <w:tc>
          <w:tcPr>
            <w:tcW w:w="2410" w:type="dxa"/>
          </w:tcPr>
          <w:p w:rsidR="003C1B72" w:rsidRDefault="00281677">
            <w: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7" o:title=""/>
                </v:shape>
                <o:OLEObject Type="Embed" ProgID="FoxitPhantomPDF.Document" ShapeID="_x0000_i1025" DrawAspect="Icon" ObjectID="_1669120567" r:id="rId8"/>
              </w:object>
            </w:r>
          </w:p>
          <w:p w:rsidR="00281677" w:rsidRDefault="00281677"/>
          <w:p w:rsidR="00281677" w:rsidRPr="00281677" w:rsidRDefault="00281677">
            <w:pPr>
              <w:rPr>
                <w:i/>
              </w:rPr>
            </w:pPr>
            <w:r w:rsidRPr="00281677">
              <w:rPr>
                <w:b/>
              </w:rPr>
              <w:t>Terms of Reference</w:t>
            </w:r>
            <w:r>
              <w:t xml:space="preserve"> - see attached -PDF  </w:t>
            </w:r>
            <w:r>
              <w:rPr>
                <w:i/>
              </w:rPr>
              <w:t>Slide no’s 2 and 3</w:t>
            </w:r>
          </w:p>
          <w:p w:rsidR="00281677" w:rsidRDefault="00281677"/>
          <w:p w:rsidR="00281677" w:rsidRPr="00281677" w:rsidRDefault="00281677">
            <w:pPr>
              <w:rPr>
                <w:b/>
              </w:rPr>
            </w:pPr>
            <w:r w:rsidRPr="00281677">
              <w:rPr>
                <w:b/>
              </w:rPr>
              <w:t>Minutes</w:t>
            </w:r>
            <w:r w:rsidR="004613D5">
              <w:rPr>
                <w:b/>
              </w:rPr>
              <w:t xml:space="preserve"> -</w:t>
            </w:r>
          </w:p>
          <w:p w:rsidR="00281677" w:rsidRPr="00281677" w:rsidRDefault="00281677" w:rsidP="00281677">
            <w:pPr>
              <w:rPr>
                <w:i/>
              </w:rPr>
            </w:pPr>
            <w:r>
              <w:t xml:space="preserve">See attached -PDF Milestone 2: </w:t>
            </w:r>
            <w:r>
              <w:rPr>
                <w:i/>
              </w:rPr>
              <w:t>Slide no’s 4 to 8</w:t>
            </w:r>
          </w:p>
          <w:p w:rsidR="00281677" w:rsidRDefault="00281677"/>
          <w:p w:rsidR="00281677" w:rsidRPr="004613D5" w:rsidRDefault="004613D5">
            <w:pPr>
              <w:rPr>
                <w:b/>
              </w:rPr>
            </w:pPr>
            <w:r>
              <w:rPr>
                <w:b/>
              </w:rPr>
              <w:t>Employment Agreement</w:t>
            </w:r>
            <w:r w:rsidR="00B1368D">
              <w:rPr>
                <w:b/>
              </w:rPr>
              <w:t xml:space="preserve"> &amp; Duty Statement</w:t>
            </w:r>
            <w:r w:rsidR="00FC1D45">
              <w:rPr>
                <w:b/>
              </w:rPr>
              <w:t xml:space="preserve"> - </w:t>
            </w:r>
          </w:p>
          <w:p w:rsidR="00281677" w:rsidRDefault="004613D5">
            <w:pPr>
              <w:rPr>
                <w:i/>
              </w:rPr>
            </w:pPr>
            <w:r>
              <w:t xml:space="preserve">See attached -PDF Milestone 2: </w:t>
            </w:r>
            <w:r>
              <w:rPr>
                <w:i/>
              </w:rPr>
              <w:t xml:space="preserve">Slide no’s </w:t>
            </w:r>
            <w:r>
              <w:rPr>
                <w:i/>
              </w:rPr>
              <w:t>9 to 1</w:t>
            </w:r>
            <w:r w:rsidR="00F10D32">
              <w:rPr>
                <w:i/>
              </w:rPr>
              <w:t>4</w:t>
            </w:r>
          </w:p>
          <w:p w:rsidR="004613D5" w:rsidRPr="004613D5" w:rsidRDefault="004613D5">
            <w:pPr>
              <w:rPr>
                <w:i/>
              </w:rPr>
            </w:pPr>
          </w:p>
          <w:p w:rsidR="00281677" w:rsidRDefault="00281677">
            <w:r>
              <w:t>See comments opposite</w:t>
            </w:r>
          </w:p>
          <w:p w:rsidR="00281677" w:rsidRDefault="00281677"/>
          <w:p w:rsidR="00281677" w:rsidRDefault="00281677"/>
          <w:p w:rsidR="00281677" w:rsidRDefault="00281677">
            <w:r>
              <w:t>See comments opposite</w:t>
            </w:r>
          </w:p>
          <w:p w:rsidR="003327A9" w:rsidRDefault="003327A9"/>
          <w:p w:rsidR="003327A9" w:rsidRDefault="003327A9"/>
          <w:p w:rsidR="002364A1" w:rsidRPr="002364A1" w:rsidRDefault="002364A1" w:rsidP="002364A1">
            <w:pPr>
              <w:rPr>
                <w:b/>
              </w:rPr>
            </w:pPr>
            <w:r>
              <w:rPr>
                <w:b/>
              </w:rPr>
              <w:t>Amended Project Plan</w:t>
            </w:r>
            <w:r w:rsidR="00FC1D45">
              <w:rPr>
                <w:b/>
              </w:rPr>
              <w:t xml:space="preserve"> - </w:t>
            </w:r>
          </w:p>
          <w:p w:rsidR="002364A1" w:rsidRDefault="002364A1" w:rsidP="002364A1">
            <w:pPr>
              <w:rPr>
                <w:i/>
              </w:rPr>
            </w:pPr>
            <w:r>
              <w:t xml:space="preserve">See attached -PDF Milestone 2: </w:t>
            </w:r>
            <w:r>
              <w:rPr>
                <w:i/>
              </w:rPr>
              <w:t>Slide no</w:t>
            </w:r>
            <w:r w:rsidR="00FC1D45">
              <w:rPr>
                <w:i/>
              </w:rPr>
              <w:t xml:space="preserve"> 15</w:t>
            </w:r>
          </w:p>
          <w:p w:rsidR="003327A9" w:rsidRDefault="003327A9"/>
          <w:p w:rsidR="00FC1D45" w:rsidRDefault="00FC1D45">
            <w:pPr>
              <w:rPr>
                <w:b/>
              </w:rPr>
            </w:pPr>
            <w:r w:rsidRPr="00FC1D45">
              <w:rPr>
                <w:b/>
              </w:rPr>
              <w:t xml:space="preserve">Amended Evaluation Plan </w:t>
            </w:r>
            <w:r>
              <w:rPr>
                <w:b/>
              </w:rPr>
              <w:t>–</w:t>
            </w:r>
          </w:p>
          <w:p w:rsidR="00FC1D45" w:rsidRDefault="00FC1D45" w:rsidP="00FC1D45">
            <w:pPr>
              <w:rPr>
                <w:i/>
              </w:rPr>
            </w:pPr>
            <w:r>
              <w:t xml:space="preserve">See attached -PDF Milestone 2: </w:t>
            </w:r>
            <w:r>
              <w:rPr>
                <w:i/>
              </w:rPr>
              <w:t>Slide n</w:t>
            </w:r>
            <w:r>
              <w:rPr>
                <w:i/>
              </w:rPr>
              <w:t xml:space="preserve">o </w:t>
            </w:r>
            <w:r>
              <w:rPr>
                <w:i/>
              </w:rPr>
              <w:t>16</w:t>
            </w:r>
          </w:p>
          <w:p w:rsidR="00FC1D45" w:rsidRDefault="00FC1D45">
            <w:pPr>
              <w:rPr>
                <w:b/>
              </w:rPr>
            </w:pPr>
          </w:p>
          <w:p w:rsidR="00F21880" w:rsidRDefault="00F21880">
            <w:pPr>
              <w:rPr>
                <w:b/>
              </w:rPr>
            </w:pPr>
          </w:p>
          <w:p w:rsidR="00F21880" w:rsidRDefault="00F21880">
            <w:pPr>
              <w:rPr>
                <w:b/>
              </w:rPr>
            </w:pPr>
            <w:r>
              <w:rPr>
                <w:b/>
              </w:rPr>
              <w:t xml:space="preserve">Volunteer Driver Recruitment &amp; Training Plan – </w:t>
            </w:r>
          </w:p>
          <w:p w:rsidR="00F21880" w:rsidRDefault="00F21880" w:rsidP="00F21880">
            <w:pPr>
              <w:rPr>
                <w:i/>
              </w:rPr>
            </w:pPr>
            <w:r>
              <w:t xml:space="preserve">See attached -PDF Milestone 2: </w:t>
            </w:r>
            <w:r>
              <w:rPr>
                <w:i/>
              </w:rPr>
              <w:t xml:space="preserve">Slide no </w:t>
            </w:r>
            <w:r>
              <w:rPr>
                <w:i/>
              </w:rPr>
              <w:t>17</w:t>
            </w:r>
          </w:p>
          <w:p w:rsidR="00F21880" w:rsidRPr="00FC1D45" w:rsidRDefault="00F21880">
            <w:pPr>
              <w:rPr>
                <w:b/>
              </w:rPr>
            </w:pPr>
          </w:p>
        </w:tc>
        <w:tc>
          <w:tcPr>
            <w:tcW w:w="1843" w:type="dxa"/>
          </w:tcPr>
          <w:p w:rsidR="003C1B72" w:rsidRDefault="00281677" w:rsidP="0089068D">
            <w:r>
              <w:t xml:space="preserve">Attached PDF </w:t>
            </w:r>
            <w:r w:rsidR="004613D5">
              <w:t xml:space="preserve">needs to be opened and read in </w:t>
            </w:r>
            <w:r w:rsidR="003327A9">
              <w:t xml:space="preserve">conjunction with </w:t>
            </w:r>
            <w:r w:rsidR="003058A8">
              <w:t>headings:</w:t>
            </w:r>
            <w:bookmarkStart w:id="0" w:name="_GoBack"/>
            <w:bookmarkEnd w:id="0"/>
            <w:r w:rsidR="0089068D">
              <w:t xml:space="preserve"> </w:t>
            </w:r>
            <w:r w:rsidR="003327A9">
              <w:t>Delivera</w:t>
            </w:r>
            <w:r w:rsidR="0089068D">
              <w:t>bles and De</w:t>
            </w:r>
            <w:r w:rsidR="003327A9">
              <w:t>monstrating deliverables.</w:t>
            </w:r>
          </w:p>
        </w:tc>
      </w:tr>
    </w:tbl>
    <w:p w:rsidR="00EE6BCC" w:rsidRDefault="00EE6BCC"/>
    <w:sectPr w:rsidR="00EE6BCC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108" w:rsidRDefault="00DE5108" w:rsidP="00A84D12">
      <w:pPr>
        <w:spacing w:after="0" w:line="240" w:lineRule="auto"/>
      </w:pPr>
      <w:r>
        <w:separator/>
      </w:r>
    </w:p>
  </w:endnote>
  <w:endnote w:type="continuationSeparator" w:id="0">
    <w:p w:rsidR="00DE5108" w:rsidRDefault="00DE5108" w:rsidP="00A84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108" w:rsidRDefault="00DE5108" w:rsidP="00A84D12">
      <w:pPr>
        <w:spacing w:after="0" w:line="240" w:lineRule="auto"/>
      </w:pPr>
      <w:r>
        <w:separator/>
      </w:r>
    </w:p>
  </w:footnote>
  <w:footnote w:type="continuationSeparator" w:id="0">
    <w:p w:rsidR="00DE5108" w:rsidRDefault="00DE5108" w:rsidP="00A84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D12" w:rsidRDefault="00A84D12" w:rsidP="00A84D12">
    <w:pPr>
      <w:pStyle w:val="Header"/>
      <w:jc w:val="center"/>
      <w:rPr>
        <w:b/>
        <w:sz w:val="32"/>
        <w:szCs w:val="32"/>
      </w:rPr>
    </w:pPr>
    <w:r w:rsidRPr="00A84D12">
      <w:rPr>
        <w:b/>
        <w:sz w:val="32"/>
        <w:szCs w:val="32"/>
      </w:rPr>
      <w:t>Rushworth Flexible Community Taxi Project</w:t>
    </w:r>
  </w:p>
  <w:p w:rsidR="00A84D12" w:rsidRPr="00A84D12" w:rsidRDefault="00A84D12" w:rsidP="00A84D12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Milestone 2 - Report</w:t>
    </w:r>
  </w:p>
  <w:p w:rsidR="00A84D12" w:rsidRDefault="00A84D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262BA"/>
    <w:multiLevelType w:val="hybridMultilevel"/>
    <w:tmpl w:val="855231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B72"/>
    <w:rsid w:val="001D5243"/>
    <w:rsid w:val="002364A1"/>
    <w:rsid w:val="00281677"/>
    <w:rsid w:val="002B4275"/>
    <w:rsid w:val="003058A8"/>
    <w:rsid w:val="00330C2D"/>
    <w:rsid w:val="003327A9"/>
    <w:rsid w:val="003C1B72"/>
    <w:rsid w:val="004613D5"/>
    <w:rsid w:val="00481481"/>
    <w:rsid w:val="004A4292"/>
    <w:rsid w:val="006D47BD"/>
    <w:rsid w:val="0089068D"/>
    <w:rsid w:val="00935AF0"/>
    <w:rsid w:val="009823AB"/>
    <w:rsid w:val="00A84D12"/>
    <w:rsid w:val="00B1368D"/>
    <w:rsid w:val="00DE1DE2"/>
    <w:rsid w:val="00DE5108"/>
    <w:rsid w:val="00E74F0E"/>
    <w:rsid w:val="00EB5489"/>
    <w:rsid w:val="00EE6BCC"/>
    <w:rsid w:val="00F10D32"/>
    <w:rsid w:val="00F21880"/>
    <w:rsid w:val="00FC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BB42D9-71DB-44A8-8441-71334CCD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1B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4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D12"/>
  </w:style>
  <w:style w:type="paragraph" w:styleId="Footer">
    <w:name w:val="footer"/>
    <w:basedOn w:val="Normal"/>
    <w:link w:val="FooterChar"/>
    <w:uiPriority w:val="99"/>
    <w:unhideWhenUsed/>
    <w:rsid w:val="00A84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RANCH Networker</dc:creator>
  <cp:keywords/>
  <dc:description/>
  <cp:lastModifiedBy>RANCH Networker</cp:lastModifiedBy>
  <cp:revision>21</cp:revision>
  <dcterms:created xsi:type="dcterms:W3CDTF">2020-12-10T03:48:00Z</dcterms:created>
  <dcterms:modified xsi:type="dcterms:W3CDTF">2020-12-10T04:50:00Z</dcterms:modified>
</cp:coreProperties>
</file>