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A4" w:rsidRDefault="00F80B1B">
      <w:pPr>
        <w:rPr>
          <w:b/>
          <w:sz w:val="28"/>
          <w:szCs w:val="28"/>
        </w:rPr>
      </w:pPr>
      <w:r w:rsidRPr="00F80B1B">
        <w:rPr>
          <w:b/>
          <w:sz w:val="28"/>
          <w:szCs w:val="28"/>
        </w:rPr>
        <w:t>Stakeholder Analysis</w:t>
      </w:r>
    </w:p>
    <w:p w:rsidR="00F80B1B" w:rsidRPr="00F80B1B" w:rsidRDefault="00F80B1B">
      <w:r w:rsidRPr="00F80B1B">
        <w:t>Anyone impacted or able to impact the project or its outcome.</w:t>
      </w:r>
      <w:r>
        <w:t xml:space="preserve">  They may be internal or external, minor or major.  The object is to identify and poetical impact understood.</w:t>
      </w:r>
    </w:p>
    <w:p w:rsidR="00F80B1B" w:rsidRPr="00F80B1B" w:rsidRDefault="00F80B1B">
      <w:r w:rsidRPr="00F80B1B">
        <w:t>A good deal of this information is already available in the application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80B1B" w:rsidTr="00F80B1B">
        <w:tc>
          <w:tcPr>
            <w:tcW w:w="1803" w:type="dxa"/>
          </w:tcPr>
          <w:p w:rsidR="00F80B1B" w:rsidRPr="00F80B1B" w:rsidRDefault="00F80B1B" w:rsidP="00F80B1B">
            <w:pPr>
              <w:rPr>
                <w:b/>
              </w:rPr>
            </w:pPr>
            <w:r w:rsidRPr="00F80B1B">
              <w:rPr>
                <w:b/>
              </w:rPr>
              <w:t>Stakeholder</w:t>
            </w:r>
          </w:p>
        </w:tc>
        <w:tc>
          <w:tcPr>
            <w:tcW w:w="1803" w:type="dxa"/>
          </w:tcPr>
          <w:p w:rsidR="00F80B1B" w:rsidRPr="00F80B1B" w:rsidRDefault="00F80B1B" w:rsidP="00F80B1B">
            <w:pPr>
              <w:rPr>
                <w:b/>
              </w:rPr>
            </w:pPr>
            <w:r w:rsidRPr="00F80B1B">
              <w:rPr>
                <w:b/>
              </w:rPr>
              <w:t>Stakeholder Requirements</w:t>
            </w:r>
          </w:p>
        </w:tc>
        <w:tc>
          <w:tcPr>
            <w:tcW w:w="1803" w:type="dxa"/>
          </w:tcPr>
          <w:p w:rsidR="00F80B1B" w:rsidRPr="00F80B1B" w:rsidRDefault="00F80B1B" w:rsidP="00F80B1B">
            <w:pPr>
              <w:rPr>
                <w:b/>
              </w:rPr>
            </w:pPr>
            <w:r w:rsidRPr="00F80B1B">
              <w:rPr>
                <w:b/>
              </w:rPr>
              <w:t>Stakeholder Criteria</w:t>
            </w:r>
          </w:p>
        </w:tc>
        <w:tc>
          <w:tcPr>
            <w:tcW w:w="1803" w:type="dxa"/>
          </w:tcPr>
          <w:p w:rsidR="00F80B1B" w:rsidRPr="00F80B1B" w:rsidRDefault="00F80B1B" w:rsidP="00F80B1B">
            <w:pPr>
              <w:rPr>
                <w:b/>
              </w:rPr>
            </w:pPr>
            <w:r w:rsidRPr="00F80B1B">
              <w:rPr>
                <w:b/>
              </w:rPr>
              <w:t>Assessment of Impact</w:t>
            </w:r>
          </w:p>
        </w:tc>
        <w:tc>
          <w:tcPr>
            <w:tcW w:w="1804" w:type="dxa"/>
          </w:tcPr>
          <w:p w:rsidR="00F80B1B" w:rsidRPr="00F80B1B" w:rsidRDefault="00F80B1B" w:rsidP="00F80B1B">
            <w:pPr>
              <w:rPr>
                <w:b/>
              </w:rPr>
            </w:pPr>
            <w:r w:rsidRPr="00F80B1B">
              <w:rPr>
                <w:b/>
              </w:rPr>
              <w:t>Strategies for Gaining Support or Reducing Obstacles</w:t>
            </w:r>
          </w:p>
        </w:tc>
      </w:tr>
      <w:tr w:rsidR="00F80B1B" w:rsidTr="00F80B1B">
        <w:tc>
          <w:tcPr>
            <w:tcW w:w="1803" w:type="dxa"/>
          </w:tcPr>
          <w:p w:rsidR="00F80B1B" w:rsidRDefault="00F80B1B" w:rsidP="00F80B1B">
            <w:proofErr w:type="spellStart"/>
            <w:r>
              <w:t>Eg</w:t>
            </w:r>
            <w:proofErr w:type="spellEnd"/>
            <w:r>
              <w:t>:</w:t>
            </w:r>
          </w:p>
          <w:p w:rsidR="00F80B1B" w:rsidRDefault="00F80B1B" w:rsidP="00F80B1B">
            <w:r>
              <w:t>Rushworth CoM</w:t>
            </w:r>
          </w:p>
          <w:p w:rsidR="00F80B1B" w:rsidRDefault="00F80B1B" w:rsidP="00F80B1B"/>
          <w:p w:rsidR="00F80B1B" w:rsidRDefault="00F80B1B" w:rsidP="00F80B1B">
            <w:r>
              <w:t>Rushworth Community Members</w:t>
            </w:r>
          </w:p>
          <w:p w:rsidR="00F80B1B" w:rsidRDefault="00F80B1B" w:rsidP="00F80B1B"/>
          <w:p w:rsidR="00F80B1B" w:rsidRDefault="00F80B1B" w:rsidP="00F80B1B">
            <w:r>
              <w:t>Local Gov’t</w:t>
            </w:r>
          </w:p>
          <w:p w:rsidR="00F80B1B" w:rsidRDefault="00F80B1B" w:rsidP="00F80B1B"/>
          <w:p w:rsidR="00F80B1B" w:rsidRDefault="00F80B1B" w:rsidP="00F80B1B">
            <w:r>
              <w:t>DoT</w:t>
            </w:r>
          </w:p>
        </w:tc>
        <w:tc>
          <w:tcPr>
            <w:tcW w:w="1803" w:type="dxa"/>
          </w:tcPr>
          <w:p w:rsidR="00F80B1B" w:rsidRDefault="00F80B1B" w:rsidP="00F80B1B">
            <w:r>
              <w:t>Represents the expectations the stakeholder/s have of the project</w:t>
            </w:r>
          </w:p>
        </w:tc>
        <w:tc>
          <w:tcPr>
            <w:tcW w:w="1803" w:type="dxa"/>
          </w:tcPr>
          <w:p w:rsidR="00F80B1B" w:rsidRDefault="00F80B1B" w:rsidP="00F80B1B">
            <w:r>
              <w:t>Specific measures the stakeholder will use when determining if their requirements have been met</w:t>
            </w:r>
          </w:p>
        </w:tc>
        <w:tc>
          <w:tcPr>
            <w:tcW w:w="1803" w:type="dxa"/>
          </w:tcPr>
          <w:p w:rsidR="00F80B1B" w:rsidRDefault="00F80B1B" w:rsidP="00F80B1B">
            <w:r>
              <w:t xml:space="preserve">Attempt to measure the extent of the impact – simplistically: High, Moderate, Low </w:t>
            </w:r>
          </w:p>
        </w:tc>
        <w:tc>
          <w:tcPr>
            <w:tcW w:w="1804" w:type="dxa"/>
          </w:tcPr>
          <w:p w:rsidR="00F80B1B" w:rsidRDefault="00F80B1B" w:rsidP="00F80B1B">
            <w:r>
              <w:t>Actions that will be taken to manage the sta</w:t>
            </w:r>
            <w:bookmarkStart w:id="0" w:name="_GoBack"/>
            <w:bookmarkEnd w:id="0"/>
            <w:r>
              <w:t xml:space="preserve">keholder/s </w:t>
            </w:r>
          </w:p>
        </w:tc>
      </w:tr>
      <w:tr w:rsidR="00F80B1B" w:rsidTr="00F80B1B">
        <w:tc>
          <w:tcPr>
            <w:tcW w:w="1803" w:type="dxa"/>
          </w:tcPr>
          <w:p w:rsidR="00F80B1B" w:rsidRDefault="00F80B1B" w:rsidP="00F80B1B"/>
        </w:tc>
        <w:tc>
          <w:tcPr>
            <w:tcW w:w="1803" w:type="dxa"/>
          </w:tcPr>
          <w:p w:rsidR="00F80B1B" w:rsidRDefault="00F80B1B" w:rsidP="00F80B1B"/>
        </w:tc>
        <w:tc>
          <w:tcPr>
            <w:tcW w:w="1803" w:type="dxa"/>
          </w:tcPr>
          <w:p w:rsidR="00F80B1B" w:rsidRDefault="00F80B1B" w:rsidP="00F80B1B"/>
        </w:tc>
        <w:tc>
          <w:tcPr>
            <w:tcW w:w="1803" w:type="dxa"/>
          </w:tcPr>
          <w:p w:rsidR="00F80B1B" w:rsidRDefault="00F80B1B" w:rsidP="00F80B1B"/>
        </w:tc>
        <w:tc>
          <w:tcPr>
            <w:tcW w:w="1804" w:type="dxa"/>
          </w:tcPr>
          <w:p w:rsidR="00F80B1B" w:rsidRDefault="00F80B1B" w:rsidP="00F80B1B"/>
        </w:tc>
      </w:tr>
      <w:tr w:rsidR="00F80B1B" w:rsidTr="00F80B1B">
        <w:tc>
          <w:tcPr>
            <w:tcW w:w="1803" w:type="dxa"/>
          </w:tcPr>
          <w:p w:rsidR="00F80B1B" w:rsidRDefault="00F80B1B" w:rsidP="00F80B1B"/>
        </w:tc>
        <w:tc>
          <w:tcPr>
            <w:tcW w:w="1803" w:type="dxa"/>
          </w:tcPr>
          <w:p w:rsidR="00F80B1B" w:rsidRDefault="00F80B1B" w:rsidP="00F80B1B"/>
        </w:tc>
        <w:tc>
          <w:tcPr>
            <w:tcW w:w="1803" w:type="dxa"/>
          </w:tcPr>
          <w:p w:rsidR="00F80B1B" w:rsidRDefault="00F80B1B" w:rsidP="00F80B1B"/>
        </w:tc>
        <w:tc>
          <w:tcPr>
            <w:tcW w:w="1803" w:type="dxa"/>
          </w:tcPr>
          <w:p w:rsidR="00F80B1B" w:rsidRDefault="00F80B1B" w:rsidP="00F80B1B"/>
        </w:tc>
        <w:tc>
          <w:tcPr>
            <w:tcW w:w="1804" w:type="dxa"/>
          </w:tcPr>
          <w:p w:rsidR="00F80B1B" w:rsidRDefault="00F80B1B" w:rsidP="00F80B1B"/>
        </w:tc>
      </w:tr>
    </w:tbl>
    <w:p w:rsidR="00F80B1B" w:rsidRDefault="00F80B1B">
      <w:pPr>
        <w:rPr>
          <w:b/>
          <w:sz w:val="28"/>
          <w:szCs w:val="28"/>
        </w:rPr>
      </w:pPr>
    </w:p>
    <w:p w:rsidR="00F80B1B" w:rsidRPr="00F80B1B" w:rsidRDefault="00F80B1B">
      <w:pPr>
        <w:rPr>
          <w:b/>
          <w:sz w:val="28"/>
          <w:szCs w:val="28"/>
        </w:rPr>
      </w:pPr>
    </w:p>
    <w:sectPr w:rsidR="00F80B1B" w:rsidRPr="00F80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1B"/>
    <w:rsid w:val="00AE20A4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0D0AA-F33B-4A3A-BBF3-80AA5D80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RANCH Networker</dc:creator>
  <cp:keywords/>
  <dc:description/>
  <cp:lastModifiedBy>RANCH Networker</cp:lastModifiedBy>
  <cp:revision>1</cp:revision>
  <dcterms:created xsi:type="dcterms:W3CDTF">2020-12-10T05:30:00Z</dcterms:created>
  <dcterms:modified xsi:type="dcterms:W3CDTF">2020-12-10T05:40:00Z</dcterms:modified>
</cp:coreProperties>
</file>